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090" w:rsidRDefault="007C3090" w:rsidP="007C3090"/>
    <w:p w:rsidR="00893431" w:rsidRDefault="00893431" w:rsidP="002338CB">
      <w:pPr>
        <w:pStyle w:val="Textoindependiente"/>
        <w:spacing w:before="0" w:after="0" w:line="288" w:lineRule="auto"/>
        <w:rPr>
          <w:szCs w:val="22"/>
        </w:rPr>
      </w:pPr>
    </w:p>
    <w:p w:rsidR="00893431" w:rsidRDefault="00893431" w:rsidP="002338CB">
      <w:pPr>
        <w:pStyle w:val="Textoindependiente"/>
        <w:spacing w:before="0" w:after="0" w:line="288" w:lineRule="auto"/>
        <w:rPr>
          <w:szCs w:val="22"/>
        </w:rPr>
      </w:pPr>
    </w:p>
    <w:p w:rsidR="00893431" w:rsidRDefault="00893431" w:rsidP="002338CB">
      <w:pPr>
        <w:pStyle w:val="Textoindependiente"/>
        <w:spacing w:before="0" w:after="0" w:line="288" w:lineRule="auto"/>
        <w:rPr>
          <w:szCs w:val="22"/>
        </w:rPr>
      </w:pPr>
    </w:p>
    <w:p w:rsidR="00893431" w:rsidRDefault="00893431" w:rsidP="00893431">
      <w:pPr>
        <w:pStyle w:val="Textoindependiente"/>
        <w:spacing w:before="0" w:after="0" w:line="288" w:lineRule="auto"/>
        <w:ind w:firstLine="708"/>
        <w:rPr>
          <w:b w:val="0"/>
          <w:sz w:val="24"/>
          <w:szCs w:val="24"/>
        </w:rPr>
      </w:pPr>
    </w:p>
    <w:p w:rsidR="00893431" w:rsidRPr="00B241D8" w:rsidRDefault="00893431" w:rsidP="00893431">
      <w:pPr>
        <w:pStyle w:val="Textoindependiente"/>
        <w:spacing w:before="0" w:after="0" w:line="288" w:lineRule="auto"/>
        <w:ind w:firstLine="708"/>
        <w:rPr>
          <w:b w:val="0"/>
          <w:i/>
          <w:sz w:val="24"/>
          <w:szCs w:val="24"/>
        </w:rPr>
      </w:pPr>
      <w:r w:rsidRPr="00893431">
        <w:rPr>
          <w:b w:val="0"/>
          <w:sz w:val="24"/>
          <w:szCs w:val="24"/>
        </w:rPr>
        <w:t>Adjunto se remite informe del Servi</w:t>
      </w:r>
      <w:r w:rsidRPr="0077400E">
        <w:rPr>
          <w:b w:val="0"/>
          <w:i/>
          <w:sz w:val="24"/>
          <w:szCs w:val="24"/>
        </w:rPr>
        <w:t>c</w:t>
      </w:r>
      <w:r w:rsidRPr="00893431">
        <w:rPr>
          <w:b w:val="0"/>
          <w:sz w:val="24"/>
          <w:szCs w:val="24"/>
        </w:rPr>
        <w:t xml:space="preserve">io de Normativa y Procedimiento </w:t>
      </w:r>
      <w:r w:rsidR="006011CA">
        <w:rPr>
          <w:b w:val="0"/>
          <w:sz w:val="24"/>
          <w:szCs w:val="24"/>
        </w:rPr>
        <w:t>d</w:t>
      </w:r>
      <w:r w:rsidRPr="00893431">
        <w:rPr>
          <w:b w:val="0"/>
          <w:sz w:val="24"/>
          <w:szCs w:val="24"/>
        </w:rPr>
        <w:t>e esta Consejería</w:t>
      </w:r>
      <w:r>
        <w:rPr>
          <w:b w:val="0"/>
          <w:sz w:val="24"/>
          <w:szCs w:val="24"/>
        </w:rPr>
        <w:t xml:space="preserve"> de Economía y Hacienda</w:t>
      </w:r>
      <w:r w:rsidRPr="00893431">
        <w:rPr>
          <w:b w:val="0"/>
          <w:sz w:val="24"/>
          <w:szCs w:val="24"/>
        </w:rPr>
        <w:t xml:space="preserve"> en relaci</w:t>
      </w:r>
      <w:r w:rsidRPr="00985F46">
        <w:rPr>
          <w:b w:val="0"/>
          <w:sz w:val="24"/>
          <w:szCs w:val="24"/>
        </w:rPr>
        <w:t xml:space="preserve">ón con el </w:t>
      </w:r>
      <w:r w:rsidR="007465EF">
        <w:rPr>
          <w:b w:val="0"/>
          <w:sz w:val="24"/>
          <w:szCs w:val="24"/>
        </w:rPr>
        <w:t>“</w:t>
      </w:r>
      <w:r w:rsidR="0077400E" w:rsidRPr="0077400E">
        <w:rPr>
          <w:b w:val="0"/>
          <w:i/>
          <w:sz w:val="24"/>
          <w:szCs w:val="24"/>
        </w:rPr>
        <w:t xml:space="preserve">Proyecto de Decreto por el que </w:t>
      </w:r>
      <w:r w:rsidR="00DE2614">
        <w:rPr>
          <w:b w:val="0"/>
          <w:i/>
          <w:sz w:val="24"/>
          <w:szCs w:val="24"/>
        </w:rPr>
        <w:t>se</w:t>
      </w:r>
      <w:r w:rsidR="0077400E" w:rsidRPr="0077400E">
        <w:rPr>
          <w:b w:val="0"/>
          <w:i/>
          <w:sz w:val="24"/>
          <w:szCs w:val="24"/>
        </w:rPr>
        <w:t xml:space="preserve"> regula </w:t>
      </w:r>
      <w:r w:rsidR="00DE2614">
        <w:rPr>
          <w:b w:val="0"/>
          <w:i/>
          <w:sz w:val="24"/>
          <w:szCs w:val="24"/>
        </w:rPr>
        <w:t>en</w:t>
      </w:r>
      <w:r w:rsidR="0077400E" w:rsidRPr="0077400E">
        <w:rPr>
          <w:b w:val="0"/>
          <w:i/>
          <w:sz w:val="24"/>
          <w:szCs w:val="24"/>
        </w:rPr>
        <w:t xml:space="preserve"> Castilla y León</w:t>
      </w:r>
      <w:r w:rsidR="00DE2614">
        <w:rPr>
          <w:b w:val="0"/>
          <w:i/>
          <w:sz w:val="24"/>
          <w:szCs w:val="24"/>
        </w:rPr>
        <w:t xml:space="preserve"> la venta de cercanía de productos alimenticios</w:t>
      </w:r>
      <w:r w:rsidR="00B241D8" w:rsidRPr="00B241D8">
        <w:rPr>
          <w:b w:val="0"/>
          <w:i/>
          <w:sz w:val="24"/>
          <w:szCs w:val="24"/>
        </w:rPr>
        <w:t>”</w:t>
      </w:r>
      <w:r w:rsidR="00985F46" w:rsidRPr="00985F46">
        <w:rPr>
          <w:b w:val="0"/>
          <w:i/>
          <w:sz w:val="24"/>
          <w:szCs w:val="24"/>
        </w:rPr>
        <w:t>.</w:t>
      </w:r>
    </w:p>
    <w:p w:rsidR="00893431" w:rsidRPr="00B241D8" w:rsidRDefault="00893431" w:rsidP="00B241D8">
      <w:pPr>
        <w:pStyle w:val="Textoindependiente"/>
        <w:spacing w:before="0" w:after="0" w:line="288" w:lineRule="auto"/>
        <w:ind w:firstLine="708"/>
        <w:rPr>
          <w:b w:val="0"/>
          <w:i/>
          <w:sz w:val="24"/>
          <w:szCs w:val="24"/>
        </w:rPr>
      </w:pPr>
    </w:p>
    <w:p w:rsidR="00893431" w:rsidRDefault="00893431" w:rsidP="002338CB">
      <w:pPr>
        <w:pStyle w:val="Textoindependiente"/>
        <w:spacing w:before="0" w:after="0" w:line="288" w:lineRule="auto"/>
        <w:rPr>
          <w:sz w:val="24"/>
          <w:szCs w:val="24"/>
        </w:rPr>
      </w:pPr>
    </w:p>
    <w:p w:rsidR="009C1D97" w:rsidRPr="00893431" w:rsidRDefault="009C1D97" w:rsidP="002338CB">
      <w:pPr>
        <w:pStyle w:val="Textoindependiente"/>
        <w:spacing w:before="0" w:after="0" w:line="288" w:lineRule="auto"/>
        <w:rPr>
          <w:sz w:val="24"/>
          <w:szCs w:val="24"/>
        </w:rPr>
      </w:pPr>
    </w:p>
    <w:p w:rsidR="00893431" w:rsidRPr="00113159" w:rsidRDefault="006D6FF7" w:rsidP="00893431">
      <w:pPr>
        <w:spacing w:after="0" w:line="240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EL </w:t>
      </w:r>
      <w:r w:rsidR="00893431">
        <w:rPr>
          <w:rFonts w:ascii="Arial" w:hAnsi="Arial"/>
          <w:sz w:val="22"/>
          <w:szCs w:val="22"/>
        </w:rPr>
        <w:t xml:space="preserve">SECRETARIO GENERAL </w:t>
      </w:r>
    </w:p>
    <w:p w:rsidR="007C3090" w:rsidRPr="00113159" w:rsidRDefault="007C3090" w:rsidP="002455B6">
      <w:pPr>
        <w:spacing w:after="0" w:line="240" w:lineRule="auto"/>
        <w:jc w:val="center"/>
        <w:rPr>
          <w:rFonts w:ascii="Arial" w:hAnsi="Arial"/>
          <w:sz w:val="22"/>
          <w:szCs w:val="22"/>
        </w:rPr>
      </w:pPr>
    </w:p>
    <w:p w:rsidR="007C3090" w:rsidRPr="00113159" w:rsidRDefault="007C3090" w:rsidP="0060257E">
      <w:pPr>
        <w:spacing w:after="120" w:line="320" w:lineRule="exact"/>
        <w:jc w:val="center"/>
        <w:rPr>
          <w:rFonts w:ascii="Arial" w:hAnsi="Arial"/>
          <w:sz w:val="22"/>
          <w:szCs w:val="22"/>
        </w:rPr>
      </w:pPr>
    </w:p>
    <w:p w:rsidR="00DF3551" w:rsidRDefault="00DF3551" w:rsidP="0060257E">
      <w:pPr>
        <w:spacing w:after="120" w:line="320" w:lineRule="exact"/>
        <w:jc w:val="center"/>
        <w:rPr>
          <w:rFonts w:ascii="Arial" w:hAnsi="Arial"/>
          <w:sz w:val="22"/>
          <w:szCs w:val="22"/>
        </w:rPr>
      </w:pPr>
    </w:p>
    <w:p w:rsidR="007C3090" w:rsidRPr="00113159" w:rsidRDefault="007C3090" w:rsidP="0060257E">
      <w:pPr>
        <w:spacing w:after="120" w:line="320" w:lineRule="exact"/>
        <w:jc w:val="center"/>
        <w:rPr>
          <w:rFonts w:ascii="Arial" w:hAnsi="Arial"/>
          <w:sz w:val="22"/>
          <w:szCs w:val="22"/>
        </w:rPr>
      </w:pPr>
    </w:p>
    <w:p w:rsidR="00E94FB1" w:rsidRDefault="00E94FB1" w:rsidP="00E94FB1">
      <w:pPr>
        <w:spacing w:after="120"/>
        <w:jc w:val="center"/>
        <w:rPr>
          <w:rFonts w:ascii="Arial" w:hAnsi="Arial"/>
          <w:sz w:val="21"/>
          <w:szCs w:val="21"/>
        </w:rPr>
      </w:pPr>
    </w:p>
    <w:p w:rsidR="002455B6" w:rsidRDefault="002455B6" w:rsidP="00E94FB1">
      <w:pPr>
        <w:spacing w:after="120"/>
        <w:jc w:val="center"/>
        <w:rPr>
          <w:rFonts w:ascii="Arial" w:hAnsi="Arial"/>
          <w:sz w:val="21"/>
          <w:szCs w:val="21"/>
        </w:rPr>
      </w:pPr>
    </w:p>
    <w:p w:rsidR="002455B6" w:rsidRDefault="002455B6" w:rsidP="00E94FB1">
      <w:pPr>
        <w:spacing w:after="120"/>
        <w:jc w:val="center"/>
        <w:rPr>
          <w:rFonts w:ascii="Arial" w:hAnsi="Arial"/>
          <w:sz w:val="21"/>
          <w:szCs w:val="21"/>
        </w:rPr>
      </w:pPr>
    </w:p>
    <w:p w:rsidR="00B60D69" w:rsidRDefault="00B60D69" w:rsidP="00E94FB1">
      <w:pPr>
        <w:spacing w:after="120"/>
        <w:jc w:val="center"/>
        <w:rPr>
          <w:rFonts w:ascii="Arial" w:hAnsi="Arial"/>
          <w:sz w:val="21"/>
          <w:szCs w:val="21"/>
        </w:rPr>
      </w:pPr>
    </w:p>
    <w:p w:rsidR="00B60D69" w:rsidRDefault="00B60D69" w:rsidP="00E94FB1">
      <w:pPr>
        <w:spacing w:after="120"/>
        <w:jc w:val="center"/>
        <w:rPr>
          <w:rFonts w:ascii="Arial" w:hAnsi="Arial"/>
          <w:sz w:val="21"/>
          <w:szCs w:val="21"/>
        </w:rPr>
      </w:pPr>
    </w:p>
    <w:p w:rsidR="00B60D69" w:rsidRDefault="00B60D69" w:rsidP="00E94FB1">
      <w:pPr>
        <w:spacing w:after="120"/>
        <w:jc w:val="center"/>
        <w:rPr>
          <w:rFonts w:ascii="Arial" w:hAnsi="Arial"/>
          <w:sz w:val="21"/>
          <w:szCs w:val="21"/>
        </w:rPr>
      </w:pPr>
    </w:p>
    <w:p w:rsidR="006F68C5" w:rsidRDefault="006F68C5" w:rsidP="00E94FB1">
      <w:pPr>
        <w:spacing w:after="120"/>
        <w:jc w:val="center"/>
        <w:rPr>
          <w:rFonts w:ascii="Arial" w:hAnsi="Arial"/>
          <w:sz w:val="21"/>
          <w:szCs w:val="21"/>
        </w:rPr>
      </w:pPr>
    </w:p>
    <w:p w:rsidR="0085125E" w:rsidRDefault="0085125E" w:rsidP="00B4575B">
      <w:pPr>
        <w:spacing w:after="120"/>
        <w:rPr>
          <w:rFonts w:ascii="Arial" w:hAnsi="Arial"/>
          <w:sz w:val="21"/>
          <w:szCs w:val="21"/>
        </w:rPr>
      </w:pPr>
    </w:p>
    <w:p w:rsidR="00B51600" w:rsidRDefault="00B51600" w:rsidP="002455B6">
      <w:pPr>
        <w:rPr>
          <w:rFonts w:ascii="Arial" w:hAnsi="Arial"/>
          <w:sz w:val="20"/>
          <w:szCs w:val="20"/>
        </w:rPr>
      </w:pPr>
    </w:p>
    <w:p w:rsidR="0069732C" w:rsidRPr="00211939" w:rsidRDefault="00211939" w:rsidP="00211939">
      <w:pPr>
        <w:rPr>
          <w:rFonts w:ascii="Arial" w:hAnsi="Arial"/>
          <w:b/>
          <w:sz w:val="20"/>
          <w:szCs w:val="20"/>
        </w:rPr>
      </w:pPr>
      <w:r w:rsidRPr="00357306">
        <w:rPr>
          <w:rFonts w:ascii="Arial" w:hAnsi="Arial"/>
          <w:b/>
          <w:sz w:val="20"/>
          <w:szCs w:val="20"/>
        </w:rPr>
        <w:t xml:space="preserve">ILMO. SR. SECRETARIO GENERAL DE LA CONSEJERÍA DE </w:t>
      </w:r>
      <w:r w:rsidR="00081FF6">
        <w:rPr>
          <w:rFonts w:ascii="Arial" w:hAnsi="Arial"/>
          <w:b/>
          <w:sz w:val="20"/>
          <w:szCs w:val="20"/>
        </w:rPr>
        <w:t>AGRICULTURA, GANADERÍA Y DESARROLLO RURAL.</w:t>
      </w:r>
      <w:bookmarkStart w:id="0" w:name="_GoBack"/>
      <w:bookmarkEnd w:id="0"/>
    </w:p>
    <w:sectPr w:rsidR="0069732C" w:rsidRPr="00211939" w:rsidSect="00777D20">
      <w:headerReference w:type="default" r:id="rId7"/>
      <w:pgSz w:w="11906" w:h="16838"/>
      <w:pgMar w:top="2524" w:right="1701" w:bottom="1417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F95" w:rsidRDefault="00523F95">
      <w:pPr>
        <w:spacing w:after="0" w:line="240" w:lineRule="auto"/>
      </w:pPr>
      <w:r>
        <w:separator/>
      </w:r>
    </w:p>
  </w:endnote>
  <w:endnote w:type="continuationSeparator" w:id="0">
    <w:p w:rsidR="00523F95" w:rsidRDefault="00523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F95" w:rsidRDefault="00523F95">
      <w:pPr>
        <w:spacing w:after="0" w:line="240" w:lineRule="auto"/>
      </w:pPr>
      <w:r>
        <w:separator/>
      </w:r>
    </w:p>
  </w:footnote>
  <w:footnote w:type="continuationSeparator" w:id="0">
    <w:p w:rsidR="00523F95" w:rsidRDefault="00523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D20" w:rsidRDefault="007C3090" w:rsidP="00777D20">
    <w:pPr>
      <w:pStyle w:val="Encabezado"/>
      <w:ind w:left="-567"/>
    </w:pPr>
    <w:r>
      <w:rPr>
        <w:noProof/>
      </w:rPr>
      <w:drawing>
        <wp:inline distT="0" distB="0" distL="0" distR="0">
          <wp:extent cx="1813560" cy="685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7D20" w:rsidRPr="006F5739" w:rsidRDefault="007C3090" w:rsidP="007D1FB5">
    <w:pPr>
      <w:pStyle w:val="Encabezado"/>
      <w:ind w:left="142"/>
      <w:rPr>
        <w:rFonts w:ascii="Trebuchet MS" w:hAnsi="Trebuchet MS" w:cs="Calibri"/>
        <w:sz w:val="22"/>
        <w:szCs w:val="22"/>
      </w:rPr>
    </w:pPr>
    <w:r w:rsidRPr="006F5739">
      <w:rPr>
        <w:rFonts w:ascii="Trebuchet MS" w:hAnsi="Trebuchet MS" w:cs="Calibri"/>
        <w:sz w:val="22"/>
        <w:szCs w:val="22"/>
      </w:rPr>
      <w:t>Consejería de Economía y Hacienda</w:t>
    </w:r>
  </w:p>
  <w:p w:rsidR="0041714F" w:rsidRPr="006F5739" w:rsidRDefault="007C3090" w:rsidP="007D1FB5">
    <w:pPr>
      <w:pStyle w:val="Encabezado"/>
      <w:ind w:left="142"/>
      <w:rPr>
        <w:rFonts w:ascii="Trebuchet MS" w:hAnsi="Trebuchet MS" w:cs="Calibri"/>
        <w:sz w:val="22"/>
        <w:szCs w:val="22"/>
      </w:rPr>
    </w:pPr>
    <w:r w:rsidRPr="006F5739">
      <w:rPr>
        <w:rFonts w:ascii="Trebuchet MS" w:hAnsi="Trebuchet MS" w:cs="Calibri"/>
        <w:sz w:val="22"/>
        <w:szCs w:val="22"/>
      </w:rPr>
      <w:t>Secretaría General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67F73"/>
    <w:multiLevelType w:val="hybridMultilevel"/>
    <w:tmpl w:val="89DC4D3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090"/>
    <w:rsid w:val="00044DA1"/>
    <w:rsid w:val="00065339"/>
    <w:rsid w:val="00081FF6"/>
    <w:rsid w:val="000A349E"/>
    <w:rsid w:val="000A7DAB"/>
    <w:rsid w:val="0010342E"/>
    <w:rsid w:val="001265C6"/>
    <w:rsid w:val="0015448C"/>
    <w:rsid w:val="0015705A"/>
    <w:rsid w:val="001B6BC7"/>
    <w:rsid w:val="001B6D3F"/>
    <w:rsid w:val="001F585F"/>
    <w:rsid w:val="00211939"/>
    <w:rsid w:val="002338CB"/>
    <w:rsid w:val="002455B6"/>
    <w:rsid w:val="00286757"/>
    <w:rsid w:val="00296605"/>
    <w:rsid w:val="002A1BE9"/>
    <w:rsid w:val="002C7BC1"/>
    <w:rsid w:val="003665D7"/>
    <w:rsid w:val="003826F4"/>
    <w:rsid w:val="0038392C"/>
    <w:rsid w:val="0038641C"/>
    <w:rsid w:val="003B7A93"/>
    <w:rsid w:val="003D5981"/>
    <w:rsid w:val="003F688B"/>
    <w:rsid w:val="00421A73"/>
    <w:rsid w:val="00440ED0"/>
    <w:rsid w:val="004741DA"/>
    <w:rsid w:val="00480593"/>
    <w:rsid w:val="0049394D"/>
    <w:rsid w:val="004A1E9D"/>
    <w:rsid w:val="004C1732"/>
    <w:rsid w:val="004E6899"/>
    <w:rsid w:val="00512A1E"/>
    <w:rsid w:val="00523F95"/>
    <w:rsid w:val="0055707E"/>
    <w:rsid w:val="006011CA"/>
    <w:rsid w:val="0060257E"/>
    <w:rsid w:val="00606D21"/>
    <w:rsid w:val="00617713"/>
    <w:rsid w:val="00625CD5"/>
    <w:rsid w:val="006718BB"/>
    <w:rsid w:val="0069732C"/>
    <w:rsid w:val="006D0CC7"/>
    <w:rsid w:val="006D6FF7"/>
    <w:rsid w:val="006F68C5"/>
    <w:rsid w:val="00704314"/>
    <w:rsid w:val="00734722"/>
    <w:rsid w:val="007465EF"/>
    <w:rsid w:val="007643D9"/>
    <w:rsid w:val="00767223"/>
    <w:rsid w:val="007673B3"/>
    <w:rsid w:val="0077400E"/>
    <w:rsid w:val="00793C3E"/>
    <w:rsid w:val="007C3090"/>
    <w:rsid w:val="007D3E82"/>
    <w:rsid w:val="007F4DE0"/>
    <w:rsid w:val="007F7315"/>
    <w:rsid w:val="00802E0F"/>
    <w:rsid w:val="00844CA1"/>
    <w:rsid w:val="008474FF"/>
    <w:rsid w:val="00850ECE"/>
    <w:rsid w:val="0085125E"/>
    <w:rsid w:val="00867131"/>
    <w:rsid w:val="00877FC0"/>
    <w:rsid w:val="00893431"/>
    <w:rsid w:val="0089500E"/>
    <w:rsid w:val="008F704B"/>
    <w:rsid w:val="0095112C"/>
    <w:rsid w:val="00985F46"/>
    <w:rsid w:val="0099462D"/>
    <w:rsid w:val="009C1D97"/>
    <w:rsid w:val="00A107ED"/>
    <w:rsid w:val="00A225CE"/>
    <w:rsid w:val="00A74BDD"/>
    <w:rsid w:val="00AA14BB"/>
    <w:rsid w:val="00AD6742"/>
    <w:rsid w:val="00AF4C72"/>
    <w:rsid w:val="00B124FA"/>
    <w:rsid w:val="00B241D8"/>
    <w:rsid w:val="00B24857"/>
    <w:rsid w:val="00B27B1F"/>
    <w:rsid w:val="00B43D60"/>
    <w:rsid w:val="00B44FB4"/>
    <w:rsid w:val="00B4575B"/>
    <w:rsid w:val="00B51600"/>
    <w:rsid w:val="00B60D69"/>
    <w:rsid w:val="00B77FA1"/>
    <w:rsid w:val="00BA1690"/>
    <w:rsid w:val="00BC0C01"/>
    <w:rsid w:val="00BD06E8"/>
    <w:rsid w:val="00C22C33"/>
    <w:rsid w:val="00C36A41"/>
    <w:rsid w:val="00C572E9"/>
    <w:rsid w:val="00CC20D7"/>
    <w:rsid w:val="00CD1514"/>
    <w:rsid w:val="00CE02BF"/>
    <w:rsid w:val="00D80587"/>
    <w:rsid w:val="00DE1D9D"/>
    <w:rsid w:val="00DE2614"/>
    <w:rsid w:val="00DF3551"/>
    <w:rsid w:val="00DF5D44"/>
    <w:rsid w:val="00E43299"/>
    <w:rsid w:val="00E813F9"/>
    <w:rsid w:val="00E81CED"/>
    <w:rsid w:val="00E83E9E"/>
    <w:rsid w:val="00E94FB1"/>
    <w:rsid w:val="00EE071A"/>
    <w:rsid w:val="00EE0935"/>
    <w:rsid w:val="00EF1E52"/>
    <w:rsid w:val="00F21C67"/>
    <w:rsid w:val="00F56472"/>
    <w:rsid w:val="00FA3C19"/>
    <w:rsid w:val="00FA4D21"/>
    <w:rsid w:val="00FE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493BC-BC86-4419-85B0-5D587727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090"/>
    <w:pPr>
      <w:spacing w:after="24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C30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30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7C3090"/>
    <w:pPr>
      <w:spacing w:before="120" w:after="120" w:line="360" w:lineRule="atLeast"/>
    </w:pPr>
    <w:rPr>
      <w:rFonts w:ascii="Arial" w:hAnsi="Arial"/>
      <w:b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7C3090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7C3090"/>
    <w:pPr>
      <w:spacing w:after="0" w:line="240" w:lineRule="auto"/>
      <w:ind w:left="720"/>
      <w:contextualSpacing/>
      <w:jc w:val="left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3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3090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455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55B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JCYL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ESPERANZA CENTURION</dc:creator>
  <cp:lastModifiedBy>Esther Fernandez Pablo</cp:lastModifiedBy>
  <cp:revision>9</cp:revision>
  <cp:lastPrinted>2021-02-04T07:53:00Z</cp:lastPrinted>
  <dcterms:created xsi:type="dcterms:W3CDTF">2020-02-04T08:21:00Z</dcterms:created>
  <dcterms:modified xsi:type="dcterms:W3CDTF">2021-09-16T12:10:00Z</dcterms:modified>
</cp:coreProperties>
</file>